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81F93" w:rsidRDefault="00432BBF" w:rsidP="00781F9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781F93" w:rsidRDefault="00432BBF" w:rsidP="00781F9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781F93" w:rsidRDefault="00432BBF" w:rsidP="00781F9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81F93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81F93" w:rsidRDefault="00432BBF" w:rsidP="00781F93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215A6C" w:rsidRPr="00781F93" w:rsidTr="00175347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215A6C" w:rsidRPr="00781F93" w:rsidRDefault="00215A6C" w:rsidP="00781F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81F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Físico en Radioterapia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15A6C" w:rsidRPr="00781F93" w:rsidRDefault="00215A6C" w:rsidP="00781F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81F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22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215A6C" w:rsidRPr="00781F93" w:rsidRDefault="00215A6C" w:rsidP="00781F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81F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TS</w:t>
            </w:r>
          </w:p>
        </w:tc>
      </w:tr>
      <w:tr w:rsidR="00215A6C" w:rsidRPr="00781F93" w:rsidTr="00175347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215A6C" w:rsidRPr="00781F93" w:rsidRDefault="00215A6C" w:rsidP="00781F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81F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  Hospital Médico Quirurgico y Oncológico</w:t>
            </w:r>
          </w:p>
        </w:tc>
      </w:tr>
      <w:tr w:rsidR="00215A6C" w:rsidRPr="00781F93" w:rsidTr="00175347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215A6C" w:rsidRPr="00781F93" w:rsidRDefault="00215A6C" w:rsidP="00781F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81F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Servicio Clínico (Radioterapia)</w:t>
            </w:r>
          </w:p>
        </w:tc>
      </w:tr>
    </w:tbl>
    <w:p w:rsidR="00432BBF" w:rsidRPr="00781F93" w:rsidRDefault="00432BBF" w:rsidP="00781F93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781F93" w:rsidRDefault="00432BBF" w:rsidP="00781F93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781F93" w:rsidRDefault="00432BBF" w:rsidP="00781F9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81F93">
        <w:rPr>
          <w:rFonts w:ascii="Bookman Old Style" w:hAnsi="Bookman Old Style" w:cs="Arial"/>
          <w:iCs/>
          <w:sz w:val="20"/>
        </w:rPr>
        <w:t>MISI</w:t>
      </w:r>
      <w:r w:rsidR="004128C7" w:rsidRPr="00781F93">
        <w:rPr>
          <w:rFonts w:ascii="Bookman Old Style" w:hAnsi="Bookman Old Style" w:cs="Arial"/>
          <w:iCs/>
          <w:sz w:val="20"/>
        </w:rPr>
        <w:t>Ó</w:t>
      </w:r>
      <w:r w:rsidRPr="00781F93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781F93" w:rsidRDefault="00432BBF" w:rsidP="00781F93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215A6C" w:rsidRPr="00781F93" w:rsidRDefault="00215A6C" w:rsidP="00781F93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781F93">
        <w:rPr>
          <w:rFonts w:ascii="Bookman Old Style" w:hAnsi="Bookman Old Style"/>
          <w:i w:val="0"/>
          <w:sz w:val="20"/>
        </w:rPr>
        <w:t xml:space="preserve">Establecer la cantidad de energía, modalidades y fuentes radioactivas necesarias para la planificación de tratamientos de radioterapia externa y </w:t>
      </w:r>
      <w:proofErr w:type="spellStart"/>
      <w:r w:rsidRPr="00781F93">
        <w:rPr>
          <w:rFonts w:ascii="Bookman Old Style" w:hAnsi="Bookman Old Style"/>
          <w:i w:val="0"/>
          <w:sz w:val="20"/>
        </w:rPr>
        <w:t>braquiterapia</w:t>
      </w:r>
      <w:proofErr w:type="spellEnd"/>
      <w:r w:rsidRPr="00781F93">
        <w:rPr>
          <w:rFonts w:ascii="Bookman Old Style" w:hAnsi="Bookman Old Style"/>
          <w:i w:val="0"/>
          <w:sz w:val="20"/>
        </w:rPr>
        <w:t>; así como</w:t>
      </w:r>
      <w:r w:rsidR="005425F6">
        <w:rPr>
          <w:rFonts w:ascii="Bookman Old Style" w:hAnsi="Bookman Old Style"/>
          <w:i w:val="0"/>
          <w:sz w:val="20"/>
        </w:rPr>
        <w:t xml:space="preserve"> calcular la</w:t>
      </w:r>
      <w:r w:rsidR="0015692A">
        <w:rPr>
          <w:rFonts w:ascii="Bookman Old Style" w:hAnsi="Bookman Old Style"/>
          <w:i w:val="0"/>
          <w:sz w:val="20"/>
        </w:rPr>
        <w:t>s</w:t>
      </w:r>
      <w:r w:rsidR="005425F6">
        <w:rPr>
          <w:rFonts w:ascii="Bookman Old Style" w:hAnsi="Bookman Old Style"/>
          <w:i w:val="0"/>
          <w:sz w:val="20"/>
        </w:rPr>
        <w:t xml:space="preserve"> dosis </w:t>
      </w:r>
      <w:r w:rsidR="00F17C16">
        <w:rPr>
          <w:rFonts w:ascii="Bookman Old Style" w:hAnsi="Bookman Old Style"/>
          <w:i w:val="0"/>
          <w:sz w:val="20"/>
        </w:rPr>
        <w:t xml:space="preserve">necesarias </w:t>
      </w:r>
      <w:r w:rsidR="005425F6">
        <w:rPr>
          <w:rFonts w:ascii="Bookman Old Style" w:hAnsi="Bookman Old Style"/>
          <w:i w:val="0"/>
          <w:sz w:val="20"/>
        </w:rPr>
        <w:t xml:space="preserve">y </w:t>
      </w:r>
      <w:r w:rsidRPr="00781F93">
        <w:rPr>
          <w:rFonts w:ascii="Bookman Old Style" w:hAnsi="Bookman Old Style"/>
          <w:i w:val="0"/>
          <w:sz w:val="20"/>
        </w:rPr>
        <w:t xml:space="preserve"> evaluar la calidad de los datos</w:t>
      </w:r>
      <w:r w:rsidR="00B937E9">
        <w:rPr>
          <w:rFonts w:ascii="Bookman Old Style" w:hAnsi="Bookman Old Style"/>
          <w:i w:val="0"/>
          <w:sz w:val="20"/>
        </w:rPr>
        <w:t>, a fin de determinar</w:t>
      </w:r>
      <w:r w:rsidRPr="00781F93">
        <w:rPr>
          <w:rFonts w:ascii="Bookman Old Style" w:hAnsi="Bookman Old Style"/>
          <w:i w:val="0"/>
          <w:sz w:val="20"/>
        </w:rPr>
        <w:t xml:space="preserve"> si son apropiados para los diferentes tipos de tratamientos.</w:t>
      </w:r>
    </w:p>
    <w:p w:rsidR="00215A6C" w:rsidRPr="00781F93" w:rsidRDefault="00215A6C" w:rsidP="00781F93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32BBF" w:rsidRPr="00781F93" w:rsidRDefault="00432BBF" w:rsidP="00781F93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Pr="00781F93" w:rsidRDefault="00432BBF" w:rsidP="00781F9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81F93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781F93" w:rsidRDefault="00540ED7" w:rsidP="00781F93">
      <w:pPr>
        <w:suppressAutoHyphens/>
        <w:rPr>
          <w:rFonts w:ascii="Bookman Old Style" w:hAnsi="Bookman Old Style"/>
        </w:rPr>
      </w:pPr>
    </w:p>
    <w:p w:rsidR="005425F6" w:rsidRDefault="005425F6" w:rsidP="005425F6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Efectuar los </w:t>
      </w:r>
      <w:r w:rsidRPr="00781F93">
        <w:rPr>
          <w:rFonts w:ascii="Bookman Old Style" w:hAnsi="Bookman Old Style"/>
          <w:i w:val="0"/>
          <w:sz w:val="20"/>
        </w:rPr>
        <w:t xml:space="preserve">procedimientos de cálculos de dosis </w:t>
      </w:r>
      <w:r>
        <w:rPr>
          <w:rFonts w:ascii="Bookman Old Style" w:hAnsi="Bookman Old Style"/>
          <w:i w:val="0"/>
          <w:sz w:val="20"/>
        </w:rPr>
        <w:t xml:space="preserve">radioactivas </w:t>
      </w:r>
      <w:r w:rsidRPr="00781F93">
        <w:rPr>
          <w:rFonts w:ascii="Bookman Old Style" w:hAnsi="Bookman Old Style"/>
          <w:i w:val="0"/>
          <w:sz w:val="20"/>
        </w:rPr>
        <w:t>usad</w:t>
      </w:r>
      <w:r>
        <w:rPr>
          <w:rFonts w:ascii="Bookman Old Style" w:hAnsi="Bookman Old Style"/>
          <w:i w:val="0"/>
          <w:sz w:val="20"/>
        </w:rPr>
        <w:t>a</w:t>
      </w:r>
      <w:r w:rsidRPr="00781F93">
        <w:rPr>
          <w:rFonts w:ascii="Bookman Old Style" w:hAnsi="Bookman Old Style"/>
          <w:i w:val="0"/>
          <w:sz w:val="20"/>
        </w:rPr>
        <w:t>s para cada uno de los tratamientos</w:t>
      </w:r>
      <w:r>
        <w:rPr>
          <w:rFonts w:ascii="Bookman Old Style" w:hAnsi="Bookman Old Style"/>
          <w:i w:val="0"/>
          <w:sz w:val="20"/>
        </w:rPr>
        <w:t>,</w:t>
      </w:r>
      <w:r w:rsidRPr="00781F93">
        <w:rPr>
          <w:rFonts w:ascii="Bookman Old Style" w:hAnsi="Bookman Old Style"/>
          <w:i w:val="0"/>
          <w:sz w:val="20"/>
        </w:rPr>
        <w:t xml:space="preserve"> a fin de contar con una guía que permita la ejecución del mismo, y la verificación de su exactitud.</w:t>
      </w:r>
    </w:p>
    <w:p w:rsidR="005425F6" w:rsidRPr="00781F93" w:rsidRDefault="005425F6" w:rsidP="005425F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425F6" w:rsidRDefault="005425F6" w:rsidP="005425F6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1F93">
        <w:rPr>
          <w:rFonts w:ascii="Bookman Old Style" w:hAnsi="Bookman Old Style"/>
          <w:i w:val="0"/>
          <w:sz w:val="20"/>
        </w:rPr>
        <w:t>Establecer la cantidad de energía, modalidades y fuentes radioactivas necesarias para la planificación de tratamientos de radiot</w:t>
      </w:r>
      <w:r>
        <w:rPr>
          <w:rFonts w:ascii="Bookman Old Style" w:hAnsi="Bookman Old Style"/>
          <w:i w:val="0"/>
          <w:sz w:val="20"/>
        </w:rPr>
        <w:t xml:space="preserve">erapia externa y </w:t>
      </w:r>
      <w:proofErr w:type="spellStart"/>
      <w:r>
        <w:rPr>
          <w:rFonts w:ascii="Bookman Old Style" w:hAnsi="Bookman Old Style"/>
          <w:i w:val="0"/>
          <w:sz w:val="20"/>
        </w:rPr>
        <w:t>braquiterapia</w:t>
      </w:r>
      <w:proofErr w:type="spellEnd"/>
      <w:r>
        <w:rPr>
          <w:rFonts w:ascii="Bookman Old Style" w:hAnsi="Bookman Old Style"/>
          <w:i w:val="0"/>
          <w:sz w:val="20"/>
        </w:rPr>
        <w:t xml:space="preserve">  a</w:t>
      </w:r>
      <w:r w:rsidRPr="00781F93">
        <w:rPr>
          <w:rFonts w:ascii="Bookman Old Style" w:hAnsi="Bookman Old Style"/>
          <w:i w:val="0"/>
          <w:sz w:val="20"/>
        </w:rPr>
        <w:t xml:space="preserve">sí como evaluar la calidad de los datos </w:t>
      </w:r>
      <w:r>
        <w:rPr>
          <w:rFonts w:ascii="Bookman Old Style" w:hAnsi="Bookman Old Style"/>
          <w:i w:val="0"/>
          <w:sz w:val="20"/>
        </w:rPr>
        <w:t xml:space="preserve">para </w:t>
      </w:r>
      <w:r w:rsidRPr="00781F93">
        <w:rPr>
          <w:rFonts w:ascii="Bookman Old Style" w:hAnsi="Bookman Old Style"/>
          <w:i w:val="0"/>
          <w:sz w:val="20"/>
        </w:rPr>
        <w:t>determinar si son apropiados para los diferentes tipos de tratamientos.</w:t>
      </w:r>
    </w:p>
    <w:p w:rsidR="005425F6" w:rsidRDefault="005425F6" w:rsidP="005425F6">
      <w:pPr>
        <w:pStyle w:val="Prrafodelista"/>
        <w:rPr>
          <w:rFonts w:ascii="Bookman Old Style" w:hAnsi="Bookman Old Style"/>
          <w:i w:val="0"/>
          <w:sz w:val="20"/>
        </w:rPr>
      </w:pPr>
    </w:p>
    <w:p w:rsidR="005425F6" w:rsidRDefault="005425F6" w:rsidP="005425F6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1F93">
        <w:rPr>
          <w:rFonts w:ascii="Bookman Old Style" w:hAnsi="Bookman Old Style"/>
          <w:i w:val="0"/>
          <w:sz w:val="20"/>
        </w:rPr>
        <w:t xml:space="preserve">Adaptar o desarrollar los procedimientos de aceptación y puesta en servicio de las unidades de tratamiento, simuladores, fuentes de </w:t>
      </w:r>
      <w:proofErr w:type="spellStart"/>
      <w:r w:rsidRPr="00781F93">
        <w:rPr>
          <w:rFonts w:ascii="Bookman Old Style" w:hAnsi="Bookman Old Style"/>
          <w:i w:val="0"/>
          <w:sz w:val="20"/>
        </w:rPr>
        <w:t>braquiterapia</w:t>
      </w:r>
      <w:proofErr w:type="spellEnd"/>
      <w:r w:rsidRPr="00781F93">
        <w:rPr>
          <w:rFonts w:ascii="Bookman Old Style" w:hAnsi="Bookman Old Style"/>
          <w:i w:val="0"/>
          <w:sz w:val="20"/>
        </w:rPr>
        <w:t xml:space="preserve"> y taller de protección personalizada a fin de brindar un mejor servicio al derechohabiente.</w:t>
      </w:r>
    </w:p>
    <w:p w:rsidR="005425F6" w:rsidRDefault="005425F6" w:rsidP="005425F6">
      <w:pPr>
        <w:pStyle w:val="Prrafodelista"/>
        <w:rPr>
          <w:rFonts w:ascii="Bookman Old Style" w:hAnsi="Bookman Old Style"/>
          <w:i w:val="0"/>
          <w:sz w:val="20"/>
        </w:rPr>
      </w:pPr>
    </w:p>
    <w:p w:rsidR="005425F6" w:rsidRDefault="005425F6" w:rsidP="005425F6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Verificar </w:t>
      </w:r>
      <w:r w:rsidRPr="00781F93">
        <w:rPr>
          <w:rFonts w:ascii="Bookman Old Style" w:hAnsi="Bookman Old Style"/>
          <w:i w:val="0"/>
          <w:sz w:val="20"/>
        </w:rPr>
        <w:t>que los datos de los haces terapéuticos y de las fuentes radioactivas en la institución han sido introducidas correctamente en el sistema d</w:t>
      </w:r>
      <w:r>
        <w:rPr>
          <w:rFonts w:ascii="Bookman Old Style" w:hAnsi="Bookman Old Style"/>
          <w:i w:val="0"/>
          <w:sz w:val="20"/>
        </w:rPr>
        <w:t>e planificación de tratamiento, con el propósito de confirmar la adecuada aplicación del mismo.</w:t>
      </w:r>
    </w:p>
    <w:p w:rsidR="005425F6" w:rsidRDefault="005425F6" w:rsidP="005425F6">
      <w:pPr>
        <w:pStyle w:val="Prrafodelista"/>
        <w:rPr>
          <w:rFonts w:ascii="Bookman Old Style" w:hAnsi="Bookman Old Style"/>
          <w:i w:val="0"/>
          <w:sz w:val="20"/>
        </w:rPr>
      </w:pPr>
    </w:p>
    <w:p w:rsidR="00215A6C" w:rsidRPr="00781F93" w:rsidRDefault="00215A6C" w:rsidP="00781F93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1F93">
        <w:rPr>
          <w:rFonts w:ascii="Bookman Old Style" w:hAnsi="Bookman Old Style"/>
          <w:i w:val="0"/>
          <w:sz w:val="20"/>
        </w:rPr>
        <w:t>Calibrar todos los equipos de radioterapia aplicando un protocolo de dosimetría física avalado internacionalmente, a fin de que los mismos cumplan con las condiciones de funcionamiento requeridas.</w:t>
      </w:r>
    </w:p>
    <w:p w:rsidR="00215A6C" w:rsidRPr="00781F93" w:rsidRDefault="00215A6C" w:rsidP="00781F93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15A6C" w:rsidRPr="00781F93" w:rsidRDefault="00215A6C" w:rsidP="00781F93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1F93">
        <w:rPr>
          <w:rFonts w:ascii="Bookman Old Style" w:hAnsi="Bookman Old Style"/>
          <w:i w:val="0"/>
          <w:sz w:val="20"/>
        </w:rPr>
        <w:t xml:space="preserve">Realizar mediciones periódicas a los equipos generadores de radiación de acuerdo a lo establecido en el </w:t>
      </w:r>
      <w:r w:rsidR="00116E36">
        <w:rPr>
          <w:rFonts w:ascii="Bookman Old Style" w:hAnsi="Bookman Old Style"/>
          <w:i w:val="0"/>
          <w:sz w:val="20"/>
        </w:rPr>
        <w:t xml:space="preserve">Programa de Garantía de Calidad, a fin de detectar </w:t>
      </w:r>
      <w:r w:rsidR="00175347">
        <w:rPr>
          <w:rFonts w:ascii="Bookman Old Style" w:hAnsi="Bookman Old Style"/>
          <w:i w:val="0"/>
          <w:sz w:val="20"/>
        </w:rPr>
        <w:t xml:space="preserve">y reportar </w:t>
      </w:r>
      <w:r w:rsidR="00116E36">
        <w:rPr>
          <w:rFonts w:ascii="Bookman Old Style" w:hAnsi="Bookman Old Style"/>
          <w:i w:val="0"/>
          <w:sz w:val="20"/>
        </w:rPr>
        <w:t xml:space="preserve">fallas </w:t>
      </w:r>
      <w:r w:rsidR="00175347">
        <w:rPr>
          <w:rFonts w:ascii="Bookman Old Style" w:hAnsi="Bookman Old Style"/>
          <w:i w:val="0"/>
          <w:sz w:val="20"/>
        </w:rPr>
        <w:t xml:space="preserve">para que se </w:t>
      </w:r>
      <w:r w:rsidR="00175347" w:rsidRPr="00175347">
        <w:rPr>
          <w:rFonts w:ascii="Bookman Old Style" w:hAnsi="Bookman Old Style"/>
          <w:i w:val="0"/>
          <w:sz w:val="20"/>
        </w:rPr>
        <w:t>les realice la reparación o el mantenimiento respectivo.</w:t>
      </w:r>
    </w:p>
    <w:p w:rsidR="00215A6C" w:rsidRPr="00781F93" w:rsidRDefault="00215A6C" w:rsidP="00781F93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215A6C" w:rsidRPr="00781F93" w:rsidRDefault="00215A6C" w:rsidP="00781F93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1F93">
        <w:rPr>
          <w:rFonts w:ascii="Bookman Old Style" w:hAnsi="Bookman Old Style"/>
          <w:i w:val="0"/>
          <w:sz w:val="20"/>
        </w:rPr>
        <w:t>Proveer al Oncólogo Radioterapeuta propuestas de optimización de los planes de tratamiento</w:t>
      </w:r>
      <w:r w:rsidR="005425F6">
        <w:rPr>
          <w:rFonts w:ascii="Bookman Old Style" w:hAnsi="Bookman Old Style"/>
          <w:i w:val="0"/>
          <w:sz w:val="20"/>
        </w:rPr>
        <w:t>,</w:t>
      </w:r>
      <w:r w:rsidRPr="00781F93">
        <w:rPr>
          <w:rFonts w:ascii="Bookman Old Style" w:hAnsi="Bookman Old Style"/>
          <w:i w:val="0"/>
          <w:sz w:val="20"/>
        </w:rPr>
        <w:t xml:space="preserve"> a fin de evaluar en conjunto y seleccionar la mejor opción del mismo.</w:t>
      </w:r>
    </w:p>
    <w:p w:rsidR="00215A6C" w:rsidRPr="00781F93" w:rsidRDefault="00215A6C" w:rsidP="00781F93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15A6C" w:rsidRPr="00781F93" w:rsidRDefault="00215A6C" w:rsidP="00781F93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1F93">
        <w:rPr>
          <w:rFonts w:ascii="Bookman Old Style" w:hAnsi="Bookman Old Style"/>
          <w:i w:val="0"/>
          <w:sz w:val="20"/>
        </w:rPr>
        <w:t>Asistir al Oncólogo Radioterapeuta en los procesos de simulación ya sea convencional o virtual</w:t>
      </w:r>
      <w:r w:rsidR="00F17C16">
        <w:rPr>
          <w:rFonts w:ascii="Bookman Old Style" w:hAnsi="Bookman Old Style"/>
          <w:i w:val="0"/>
          <w:sz w:val="20"/>
        </w:rPr>
        <w:t>,</w:t>
      </w:r>
      <w:r w:rsidRPr="00781F93">
        <w:rPr>
          <w:rFonts w:ascii="Bookman Old Style" w:hAnsi="Bookman Old Style"/>
          <w:i w:val="0"/>
          <w:sz w:val="20"/>
        </w:rPr>
        <w:t xml:space="preserve"> a fin de brindar apoyo en lo relacionado a su campo.</w:t>
      </w:r>
    </w:p>
    <w:p w:rsidR="00215A6C" w:rsidRPr="00781F93" w:rsidRDefault="00215A6C" w:rsidP="00781F93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15A6C" w:rsidRPr="00781F93" w:rsidRDefault="00215A6C" w:rsidP="00781F93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1F93">
        <w:rPr>
          <w:rFonts w:ascii="Bookman Old Style" w:hAnsi="Bookman Old Style"/>
          <w:i w:val="0"/>
          <w:sz w:val="20"/>
        </w:rPr>
        <w:lastRenderedPageBreak/>
        <w:t xml:space="preserve">Transferir a los </w:t>
      </w:r>
      <w:proofErr w:type="spellStart"/>
      <w:r w:rsidRPr="00781F93">
        <w:rPr>
          <w:rFonts w:ascii="Bookman Old Style" w:hAnsi="Bookman Old Style"/>
          <w:i w:val="0"/>
          <w:sz w:val="20"/>
        </w:rPr>
        <w:t>Radioterapistas</w:t>
      </w:r>
      <w:proofErr w:type="spellEnd"/>
      <w:r w:rsidRPr="00781F93">
        <w:rPr>
          <w:rFonts w:ascii="Bookman Old Style" w:hAnsi="Bookman Old Style"/>
          <w:i w:val="0"/>
          <w:sz w:val="20"/>
        </w:rPr>
        <w:t xml:space="preserve"> los datos a utilizar en cada uno de los tratamientos, una vez que hayan sido revisados por el Oncólogo Radioterapeuta, a fin de tomar las acciones necesarias.</w:t>
      </w:r>
    </w:p>
    <w:p w:rsidR="00B937E9" w:rsidRPr="00781F93" w:rsidRDefault="00B937E9" w:rsidP="00781F93">
      <w:pPr>
        <w:pStyle w:val="Prrafodelista"/>
        <w:suppressAutoHyphens/>
        <w:rPr>
          <w:rFonts w:ascii="Bookman Old Style" w:hAnsi="Bookman Old Style"/>
          <w:i w:val="0"/>
          <w:sz w:val="20"/>
        </w:rPr>
      </w:pPr>
    </w:p>
    <w:p w:rsidR="00215A6C" w:rsidRPr="00B937E9" w:rsidRDefault="00215A6C" w:rsidP="00781F93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37E9">
        <w:rPr>
          <w:rFonts w:ascii="Bookman Old Style" w:hAnsi="Bookman Old Style"/>
          <w:i w:val="0"/>
          <w:sz w:val="20"/>
        </w:rPr>
        <w:t>Colaborar en la definición de las especificaciones de compra de unidades de tratamientos, simuladores, sistemas de imágenes y de planificación de tratamiento, de manera que cumplan con lo requerido para la aplicación de tratamientos.</w:t>
      </w:r>
    </w:p>
    <w:p w:rsidR="00215A6C" w:rsidRPr="00B937E9" w:rsidRDefault="00215A6C" w:rsidP="00781F93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15A6C" w:rsidRPr="00B937E9" w:rsidRDefault="00215A6C" w:rsidP="00781F93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37E9">
        <w:rPr>
          <w:rFonts w:ascii="Bookman Old Style" w:hAnsi="Bookman Old Style"/>
          <w:i w:val="0"/>
          <w:sz w:val="20"/>
        </w:rPr>
        <w:t>Participar en el diseño de instalaciones y verificar que todos los requisitos de seguridad se cumplan.</w:t>
      </w:r>
    </w:p>
    <w:p w:rsidR="00215A6C" w:rsidRPr="00B937E9" w:rsidRDefault="00215A6C" w:rsidP="00781F93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15A6C" w:rsidRPr="00B937E9" w:rsidRDefault="00215A6C" w:rsidP="00781F93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37E9">
        <w:rPr>
          <w:rFonts w:ascii="Bookman Old Style" w:hAnsi="Bookman Old Style"/>
          <w:i w:val="0"/>
          <w:sz w:val="20"/>
        </w:rPr>
        <w:t>Certificar que las unidades de terapia, simulación, imágenes y planificación de tratamiento funcionen de acuerdo a</w:t>
      </w:r>
      <w:r w:rsidR="00F17C16">
        <w:rPr>
          <w:rFonts w:ascii="Bookman Old Style" w:hAnsi="Bookman Old Style"/>
          <w:i w:val="0"/>
          <w:sz w:val="20"/>
        </w:rPr>
        <w:t xml:space="preserve"> las especificaciones de compra, para que </w:t>
      </w:r>
      <w:r w:rsidRPr="00B937E9">
        <w:rPr>
          <w:rFonts w:ascii="Bookman Old Style" w:hAnsi="Bookman Old Style"/>
          <w:i w:val="0"/>
          <w:sz w:val="20"/>
        </w:rPr>
        <w:t xml:space="preserve">pueden ser utilizados de forma segura </w:t>
      </w:r>
      <w:r w:rsidR="00F17C16">
        <w:rPr>
          <w:rFonts w:ascii="Bookman Old Style" w:hAnsi="Bookman Old Style"/>
          <w:i w:val="0"/>
          <w:sz w:val="20"/>
        </w:rPr>
        <w:t xml:space="preserve">en </w:t>
      </w:r>
      <w:r w:rsidRPr="00B937E9">
        <w:rPr>
          <w:rFonts w:ascii="Bookman Old Style" w:hAnsi="Bookman Old Style"/>
          <w:i w:val="0"/>
          <w:sz w:val="20"/>
        </w:rPr>
        <w:t>el tratamiento de pacientes.</w:t>
      </w:r>
    </w:p>
    <w:p w:rsidR="00215A6C" w:rsidRPr="00B937E9" w:rsidRDefault="00215A6C" w:rsidP="00781F93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15A6C" w:rsidRPr="00B937E9" w:rsidRDefault="00215A6C" w:rsidP="00781F93">
      <w:pPr>
        <w:numPr>
          <w:ilvl w:val="0"/>
          <w:numId w:val="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37E9">
        <w:rPr>
          <w:rFonts w:ascii="Bookman Old Style" w:hAnsi="Bookman Old Style"/>
          <w:i w:val="0"/>
          <w:sz w:val="20"/>
        </w:rPr>
        <w:t>Proveer educación y tratamiento en Física a personal médico, técnico y de enfermería, con el propósito que los procedimientos físicos sean entendidos.</w:t>
      </w:r>
    </w:p>
    <w:p w:rsidR="00215A6C" w:rsidRPr="00B937E9" w:rsidRDefault="00215A6C" w:rsidP="00781F93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B937E9" w:rsidRPr="00B937E9" w:rsidRDefault="00B937E9" w:rsidP="00B937E9">
      <w:pPr>
        <w:numPr>
          <w:ilvl w:val="0"/>
          <w:numId w:val="2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37E9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B937E9" w:rsidRPr="00B937E9" w:rsidRDefault="00B937E9" w:rsidP="00B937E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937E9" w:rsidRPr="00B937E9" w:rsidRDefault="00B937E9" w:rsidP="00B937E9">
      <w:pPr>
        <w:numPr>
          <w:ilvl w:val="0"/>
          <w:numId w:val="2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37E9">
        <w:rPr>
          <w:rFonts w:ascii="Bookman Old Style" w:hAnsi="Bookman Old Style"/>
          <w:i w:val="0"/>
          <w:sz w:val="20"/>
        </w:rPr>
        <w:t xml:space="preserve">Elaborar y entregar mensualmente Indicadores de gestión, a fin de proporcionar información del trabajo realizado en el área.   </w:t>
      </w:r>
    </w:p>
    <w:p w:rsidR="00B937E9" w:rsidRPr="00B937E9" w:rsidRDefault="00B937E9" w:rsidP="00B937E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937E9" w:rsidRPr="00B937E9" w:rsidRDefault="00B937E9" w:rsidP="00B937E9">
      <w:pPr>
        <w:numPr>
          <w:ilvl w:val="0"/>
          <w:numId w:val="2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37E9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B937E9" w:rsidRPr="00B937E9" w:rsidRDefault="00B937E9" w:rsidP="00B937E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937E9" w:rsidRPr="00B937E9" w:rsidRDefault="00B937E9" w:rsidP="00B937E9">
      <w:pPr>
        <w:numPr>
          <w:ilvl w:val="0"/>
          <w:numId w:val="2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37E9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B937E9" w:rsidRPr="00B937E9" w:rsidRDefault="00B937E9" w:rsidP="00B937E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937E9" w:rsidRPr="00B937E9" w:rsidRDefault="00B937E9" w:rsidP="00B937E9">
      <w:pPr>
        <w:numPr>
          <w:ilvl w:val="0"/>
          <w:numId w:val="2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37E9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B937E9" w:rsidRPr="00B937E9" w:rsidRDefault="00B937E9" w:rsidP="00B937E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937E9" w:rsidRPr="00B937E9" w:rsidRDefault="00B937E9" w:rsidP="00B937E9">
      <w:pPr>
        <w:numPr>
          <w:ilvl w:val="0"/>
          <w:numId w:val="2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37E9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B937E9" w:rsidRPr="00B937E9" w:rsidRDefault="00B937E9" w:rsidP="00B937E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937E9" w:rsidRPr="00B937E9" w:rsidRDefault="00B937E9" w:rsidP="00B937E9">
      <w:pPr>
        <w:numPr>
          <w:ilvl w:val="0"/>
          <w:numId w:val="2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37E9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B937E9" w:rsidRPr="00B937E9" w:rsidRDefault="00B937E9" w:rsidP="00B937E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937E9" w:rsidRPr="00B937E9" w:rsidRDefault="00B937E9" w:rsidP="00B937E9">
      <w:pPr>
        <w:numPr>
          <w:ilvl w:val="0"/>
          <w:numId w:val="2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37E9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B937E9" w:rsidRPr="00B937E9" w:rsidRDefault="00B937E9" w:rsidP="00B937E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937E9" w:rsidRPr="00B937E9" w:rsidRDefault="00B937E9" w:rsidP="00B937E9">
      <w:pPr>
        <w:numPr>
          <w:ilvl w:val="0"/>
          <w:numId w:val="2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37E9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B937E9" w:rsidRPr="00B937E9" w:rsidRDefault="00B937E9" w:rsidP="00B937E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937E9" w:rsidRPr="00B937E9" w:rsidRDefault="00B937E9" w:rsidP="00B937E9">
      <w:pPr>
        <w:numPr>
          <w:ilvl w:val="0"/>
          <w:numId w:val="2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37E9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B937E9" w:rsidRPr="00B937E9" w:rsidRDefault="00B937E9" w:rsidP="00B937E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937E9" w:rsidRPr="00B937E9" w:rsidRDefault="00B937E9" w:rsidP="00B937E9">
      <w:pPr>
        <w:numPr>
          <w:ilvl w:val="0"/>
          <w:numId w:val="2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37E9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B937E9" w:rsidRDefault="00B937E9" w:rsidP="00781F93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B937E9" w:rsidRPr="00781F93" w:rsidRDefault="00B937E9" w:rsidP="00781F93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3D7ADC" w:rsidRPr="00781F93" w:rsidRDefault="003D7ADC" w:rsidP="00781F93">
      <w:pPr>
        <w:pStyle w:val="Prrafodelista"/>
        <w:suppressAutoHyphens/>
        <w:ind w:left="720"/>
        <w:rPr>
          <w:rFonts w:ascii="Bookman Old Style" w:hAnsi="Bookman Old Style"/>
        </w:rPr>
      </w:pPr>
    </w:p>
    <w:p w:rsidR="003D7ADC" w:rsidRDefault="003D7ADC" w:rsidP="00781F9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B937E9" w:rsidRPr="00781F93" w:rsidRDefault="00B937E9" w:rsidP="00781F9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D7ADC" w:rsidRPr="00781F93" w:rsidRDefault="003D7ADC" w:rsidP="00781F9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81F93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781F93" w:rsidRDefault="003D7ADC" w:rsidP="00781F93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781F93" w:rsidRDefault="003D7ADC" w:rsidP="00781F93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81F93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043434" w:rsidRPr="00781F9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Default="003D7ADC" w:rsidP="00781F93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47445" w:rsidRPr="00781F93" w:rsidRDefault="00D47445" w:rsidP="00781F93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781F93" w:rsidRDefault="003D7ADC" w:rsidP="00781F9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81F93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781F93" w:rsidRDefault="003D7ADC" w:rsidP="00781F93">
      <w:pPr>
        <w:suppressAutoHyphens/>
        <w:rPr>
          <w:rFonts w:ascii="Bookman Old Style" w:hAnsi="Bookman Old Style"/>
          <w:sz w:val="18"/>
        </w:rPr>
      </w:pPr>
    </w:p>
    <w:p w:rsidR="003D7ADC" w:rsidRPr="00781F93" w:rsidRDefault="003D7ADC" w:rsidP="00781F93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546058" w:rsidRPr="00781F93" w:rsidRDefault="00095F76" w:rsidP="00781F93">
      <w:pPr>
        <w:pStyle w:val="Prrafodelista"/>
        <w:framePr w:hSpace="141" w:wrap="around" w:vAnchor="text" w:hAnchor="margin" w:y="4"/>
        <w:numPr>
          <w:ilvl w:val="0"/>
          <w:numId w:val="13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>Establecimiento de la dosis</w:t>
      </w:r>
      <w:r w:rsidR="00043434" w:rsidRPr="00781F93">
        <w:rPr>
          <w:rFonts w:ascii="Bookman Old Style" w:hAnsi="Bookman Old Style" w:cs="Arial"/>
          <w:i w:val="0"/>
          <w:iCs/>
          <w:sz w:val="20"/>
        </w:rPr>
        <w:t xml:space="preserve"> correcta de energía</w:t>
      </w:r>
      <w:r w:rsidR="00546058" w:rsidRPr="00781F93">
        <w:rPr>
          <w:rFonts w:ascii="Bookman Old Style" w:hAnsi="Bookman Old Style" w:cs="Arial"/>
          <w:i w:val="0"/>
          <w:iCs/>
          <w:sz w:val="20"/>
        </w:rPr>
        <w:t>, de la modalidad y fuentes radioactivas</w:t>
      </w:r>
      <w:r w:rsidR="00043434" w:rsidRPr="00781F93">
        <w:rPr>
          <w:rFonts w:ascii="Bookman Old Style" w:hAnsi="Bookman Old Style" w:cs="Arial"/>
          <w:i w:val="0"/>
          <w:iCs/>
          <w:sz w:val="20"/>
        </w:rPr>
        <w:t xml:space="preserve"> a utilizar </w:t>
      </w:r>
      <w:r w:rsidR="00FF3148" w:rsidRPr="00781F93">
        <w:rPr>
          <w:rFonts w:ascii="Bookman Old Style" w:hAnsi="Bookman Old Style" w:cs="Arial"/>
          <w:i w:val="0"/>
          <w:iCs/>
          <w:sz w:val="20"/>
        </w:rPr>
        <w:t>en</w:t>
      </w:r>
      <w:r w:rsidR="00043434" w:rsidRPr="00781F93">
        <w:rPr>
          <w:rFonts w:ascii="Bookman Old Style" w:hAnsi="Bookman Old Style" w:cs="Arial"/>
          <w:i w:val="0"/>
          <w:iCs/>
          <w:sz w:val="20"/>
        </w:rPr>
        <w:t xml:space="preserve"> la planificación </w:t>
      </w:r>
      <w:r w:rsidR="00DB5F6B" w:rsidRPr="00781F93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043434" w:rsidRPr="00781F93">
        <w:rPr>
          <w:rFonts w:ascii="Bookman Old Style" w:hAnsi="Bookman Old Style" w:cs="Arial"/>
          <w:i w:val="0"/>
          <w:iCs/>
          <w:sz w:val="20"/>
        </w:rPr>
        <w:t>los tratamientos de radiación</w:t>
      </w:r>
      <w:r w:rsidR="00546058" w:rsidRPr="00781F93">
        <w:rPr>
          <w:rFonts w:ascii="Bookman Old Style" w:hAnsi="Bookman Old Style" w:cs="Arial"/>
          <w:i w:val="0"/>
          <w:iCs/>
          <w:sz w:val="20"/>
        </w:rPr>
        <w:t>.</w:t>
      </w:r>
    </w:p>
    <w:p w:rsidR="00745E9E" w:rsidRPr="00781F93" w:rsidRDefault="00C87F9F" w:rsidP="00781F93">
      <w:pPr>
        <w:pStyle w:val="Prrafodelista"/>
        <w:numPr>
          <w:ilvl w:val="0"/>
          <w:numId w:val="1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 xml:space="preserve">Cumplimiento de las regulaciones de seguridad sobre </w:t>
      </w:r>
      <w:r w:rsidR="00C72232">
        <w:rPr>
          <w:rFonts w:ascii="Bookman Old Style" w:hAnsi="Bookman Old Style" w:cs="Arial"/>
          <w:i w:val="0"/>
          <w:iCs/>
          <w:sz w:val="20"/>
        </w:rPr>
        <w:t xml:space="preserve">el </w:t>
      </w:r>
      <w:r w:rsidR="00FF3148" w:rsidRPr="00781F93">
        <w:rPr>
          <w:rFonts w:ascii="Bookman Old Style" w:hAnsi="Bookman Old Style" w:cs="Arial"/>
          <w:i w:val="0"/>
          <w:iCs/>
          <w:sz w:val="20"/>
        </w:rPr>
        <w:t xml:space="preserve">correcto funcionamiento, </w:t>
      </w:r>
      <w:r w:rsidR="00043434" w:rsidRPr="00781F93">
        <w:rPr>
          <w:rFonts w:ascii="Bookman Old Style" w:hAnsi="Bookman Old Style" w:cs="Arial"/>
          <w:i w:val="0"/>
          <w:iCs/>
          <w:sz w:val="20"/>
        </w:rPr>
        <w:t xml:space="preserve">calibración y </w:t>
      </w:r>
      <w:r w:rsidR="00FF3148" w:rsidRPr="00781F93">
        <w:rPr>
          <w:rFonts w:ascii="Bookman Old Style" w:hAnsi="Bookman Old Style" w:cs="Arial"/>
          <w:i w:val="0"/>
          <w:iCs/>
          <w:sz w:val="20"/>
        </w:rPr>
        <w:t>niveles adecuados de emanación de energía de los equipos</w:t>
      </w:r>
      <w:r w:rsidR="000B2342" w:rsidRPr="00781F93">
        <w:rPr>
          <w:rFonts w:ascii="Bookman Old Style" w:hAnsi="Bookman Old Style" w:cs="Arial"/>
          <w:i w:val="0"/>
          <w:iCs/>
          <w:sz w:val="20"/>
        </w:rPr>
        <w:t xml:space="preserve"> de radiación</w:t>
      </w:r>
      <w:r w:rsidR="00FF3148" w:rsidRPr="00781F93">
        <w:rPr>
          <w:rFonts w:ascii="Bookman Old Style" w:hAnsi="Bookman Old Style" w:cs="Arial"/>
          <w:i w:val="0"/>
          <w:iCs/>
          <w:sz w:val="20"/>
        </w:rPr>
        <w:t xml:space="preserve"> ionizante.</w:t>
      </w:r>
    </w:p>
    <w:p w:rsidR="00043434" w:rsidRPr="00781F93" w:rsidRDefault="00043434" w:rsidP="00781F93">
      <w:pPr>
        <w:pStyle w:val="Prrafodelista"/>
        <w:numPr>
          <w:ilvl w:val="0"/>
          <w:numId w:val="1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>Asistencia eficiente y oportuna al médico en los procedimientos de simulación.</w:t>
      </w:r>
    </w:p>
    <w:p w:rsidR="003D7ADC" w:rsidRPr="00781F93" w:rsidRDefault="003D7ADC" w:rsidP="00781F9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781F93" w:rsidRDefault="003D7ADC" w:rsidP="00781F93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012CF1" w:rsidRPr="00781F93" w:rsidRDefault="00012CF1" w:rsidP="00012CF1">
      <w:pPr>
        <w:pStyle w:val="Prrafodelista"/>
        <w:numPr>
          <w:ilvl w:val="0"/>
          <w:numId w:val="1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012CF1" w:rsidRPr="00781F93" w:rsidRDefault="00012CF1" w:rsidP="00012CF1">
      <w:pPr>
        <w:pStyle w:val="Prrafodelista"/>
        <w:numPr>
          <w:ilvl w:val="0"/>
          <w:numId w:val="15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781F93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781F93">
        <w:rPr>
          <w:rFonts w:ascii="Bookman Old Style" w:hAnsi="Bookman Old Style" w:cs="Arial"/>
          <w:i w:val="0"/>
          <w:iCs/>
          <w:sz w:val="20"/>
        </w:rPr>
        <w:t>.</w:t>
      </w:r>
    </w:p>
    <w:p w:rsidR="00043434" w:rsidRPr="00781F93" w:rsidRDefault="00043434" w:rsidP="00781F93">
      <w:pPr>
        <w:pStyle w:val="Prrafodelista"/>
        <w:numPr>
          <w:ilvl w:val="0"/>
          <w:numId w:val="1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4C5DFE" w:rsidRPr="00781F93" w:rsidRDefault="004C5DFE" w:rsidP="00781F93">
      <w:pPr>
        <w:pStyle w:val="Prrafodelista"/>
        <w:numPr>
          <w:ilvl w:val="0"/>
          <w:numId w:val="1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>Protocolos de Dosimetría.</w:t>
      </w:r>
    </w:p>
    <w:p w:rsidR="003D7ADC" w:rsidRPr="00781F93" w:rsidRDefault="003D7ADC" w:rsidP="00781F9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C87F9F" w:rsidRPr="00781F93" w:rsidRDefault="00C87F9F" w:rsidP="00781F9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781F93" w:rsidRDefault="003D7ADC" w:rsidP="00781F9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81F9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781F93" w:rsidRDefault="003D7ADC" w:rsidP="00781F93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781F93" w:rsidRDefault="003D7ADC" w:rsidP="00781F93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9371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781F93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781F93" w:rsidRDefault="003D7ADC" w:rsidP="00781F93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781F93" w:rsidRDefault="003D7ADC" w:rsidP="00781F93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781F93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781F93">
        <w:rPr>
          <w:rFonts w:ascii="Bookman Old Style" w:hAnsi="Bookman Old Style" w:cs="Arial"/>
          <w:i w:val="0"/>
          <w:iCs/>
          <w:sz w:val="20"/>
        </w:rPr>
        <w:t>Ninguna.</w:t>
      </w:r>
    </w:p>
    <w:p w:rsidR="003D7ADC" w:rsidRPr="00781F93" w:rsidRDefault="003D7ADC" w:rsidP="00781F93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633FBB" w:rsidRPr="00781F93">
        <w:rPr>
          <w:rFonts w:ascii="Bookman Old Style" w:hAnsi="Bookman Old Style" w:cs="Arial"/>
          <w:i w:val="0"/>
          <w:iCs/>
          <w:sz w:val="20"/>
        </w:rPr>
        <w:t>Dosificación</w:t>
      </w:r>
      <w:r w:rsidRPr="00781F93">
        <w:rPr>
          <w:rFonts w:ascii="Bookman Old Style" w:hAnsi="Bookman Old Style" w:cs="Arial"/>
          <w:i w:val="0"/>
          <w:iCs/>
          <w:sz w:val="20"/>
        </w:rPr>
        <w:t>.</w:t>
      </w:r>
    </w:p>
    <w:p w:rsidR="00F93713" w:rsidRDefault="00F93713" w:rsidP="00F93713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</w:p>
    <w:p w:rsidR="003D7ADC" w:rsidRPr="00781F93" w:rsidRDefault="003D7ADC" w:rsidP="00781F93">
      <w:pPr>
        <w:suppressAutoHyphens/>
        <w:rPr>
          <w:rFonts w:ascii="Bookman Old Style" w:hAnsi="Bookman Old Style"/>
        </w:rPr>
      </w:pPr>
    </w:p>
    <w:p w:rsidR="001B5AE6" w:rsidRPr="00781F93" w:rsidRDefault="001B5AE6" w:rsidP="00781F93">
      <w:pPr>
        <w:suppressAutoHyphens/>
        <w:rPr>
          <w:rFonts w:ascii="Bookman Old Style" w:hAnsi="Bookman Old Style"/>
        </w:rPr>
      </w:pPr>
    </w:p>
    <w:p w:rsidR="003D7ADC" w:rsidRPr="00781F93" w:rsidRDefault="003D7ADC" w:rsidP="00781F9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81F93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781F93" w:rsidRDefault="003D7ADC" w:rsidP="00781F93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781F93" w:rsidRDefault="003D7ADC" w:rsidP="00781F93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>Grado Académico: Graduado universitario</w:t>
      </w:r>
      <w:r w:rsidR="00633FBB" w:rsidRPr="00781F93">
        <w:rPr>
          <w:rFonts w:ascii="Bookman Old Style" w:hAnsi="Bookman Old Style" w:cs="Arial"/>
          <w:i w:val="0"/>
          <w:iCs/>
          <w:sz w:val="20"/>
        </w:rPr>
        <w:t>.</w:t>
      </w:r>
      <w:r w:rsidRPr="00781F9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Pr="00781F93" w:rsidRDefault="003D7ADC" w:rsidP="00781F9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81F93" w:rsidRDefault="003D7ADC" w:rsidP="00781F9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633FBB" w:rsidRPr="00781F93">
        <w:rPr>
          <w:rFonts w:ascii="Bookman Old Style" w:hAnsi="Bookman Old Style" w:cs="Arial"/>
          <w:i w:val="0"/>
          <w:iCs/>
          <w:sz w:val="20"/>
        </w:rPr>
        <w:t>Física.</w:t>
      </w:r>
    </w:p>
    <w:p w:rsidR="003D7ADC" w:rsidRPr="00781F93" w:rsidRDefault="003D7ADC" w:rsidP="00781F9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81F93" w:rsidRDefault="003D7ADC" w:rsidP="00781F93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781F93" w:rsidRDefault="003D7ADC" w:rsidP="00781F9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781F93" w:rsidRDefault="003D7ADC" w:rsidP="00781F9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51038">
        <w:rPr>
          <w:rFonts w:ascii="Bookman Old Style" w:hAnsi="Bookman Old Style" w:cs="Arial"/>
          <w:i w:val="0"/>
          <w:iCs/>
          <w:sz w:val="20"/>
        </w:rPr>
        <w:t>Ninguno.</w:t>
      </w:r>
      <w:bookmarkStart w:id="0" w:name="_GoBack"/>
      <w:bookmarkEnd w:id="0"/>
    </w:p>
    <w:p w:rsidR="003D7ADC" w:rsidRPr="00781F93" w:rsidRDefault="003D7ADC" w:rsidP="00781F9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781F93" w:rsidRDefault="003D7ADC" w:rsidP="00781F9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>Deseable: Ninguno.</w:t>
      </w:r>
    </w:p>
    <w:p w:rsidR="003D7ADC" w:rsidRPr="00781F93" w:rsidRDefault="003D7ADC" w:rsidP="00781F9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81F93" w:rsidRDefault="003D7ADC" w:rsidP="00781F93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781F93" w:rsidRDefault="003D7ADC" w:rsidP="00781F93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781F93" w:rsidRDefault="003D7ADC" w:rsidP="00781F93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 xml:space="preserve">Experiencia Previa: No requiere. </w:t>
      </w:r>
    </w:p>
    <w:p w:rsidR="003D7ADC" w:rsidRDefault="003D7ADC" w:rsidP="00781F93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684E6C" w:rsidRDefault="00684E6C" w:rsidP="00781F93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684E6C" w:rsidRPr="00781F93" w:rsidRDefault="00684E6C" w:rsidP="00781F93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3D7ADC" w:rsidRPr="00781F93" w:rsidRDefault="003D7ADC" w:rsidP="00684E6C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lastRenderedPageBreak/>
        <w:t>Competencias:</w:t>
      </w:r>
    </w:p>
    <w:p w:rsidR="00BF394D" w:rsidRPr="00186F6F" w:rsidRDefault="00BF394D" w:rsidP="00684E6C">
      <w:pPr>
        <w:pStyle w:val="Prrafodelista"/>
        <w:numPr>
          <w:ilvl w:val="0"/>
          <w:numId w:val="1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Integridad.</w:t>
      </w:r>
    </w:p>
    <w:p w:rsidR="00BF394D" w:rsidRPr="00186F6F" w:rsidRDefault="00BF394D" w:rsidP="00684E6C">
      <w:pPr>
        <w:pStyle w:val="Prrafodelista"/>
        <w:numPr>
          <w:ilvl w:val="0"/>
          <w:numId w:val="1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BF394D" w:rsidRPr="00186F6F" w:rsidRDefault="00BF394D" w:rsidP="00684E6C">
      <w:pPr>
        <w:pStyle w:val="Prrafodelista"/>
        <w:numPr>
          <w:ilvl w:val="0"/>
          <w:numId w:val="1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BF394D" w:rsidRPr="00186F6F" w:rsidRDefault="00BF394D" w:rsidP="00684E6C">
      <w:pPr>
        <w:pStyle w:val="Prrafodelista"/>
        <w:numPr>
          <w:ilvl w:val="0"/>
          <w:numId w:val="1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BF394D" w:rsidRPr="00186F6F" w:rsidRDefault="00BF394D" w:rsidP="00684E6C">
      <w:pPr>
        <w:pStyle w:val="Prrafodelista"/>
        <w:numPr>
          <w:ilvl w:val="0"/>
          <w:numId w:val="1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BF394D" w:rsidRPr="00186F6F" w:rsidRDefault="00BF394D" w:rsidP="00684E6C">
      <w:pPr>
        <w:pStyle w:val="Prrafodelista"/>
        <w:numPr>
          <w:ilvl w:val="0"/>
          <w:numId w:val="1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BF394D" w:rsidRPr="00186F6F" w:rsidRDefault="00BF394D" w:rsidP="00684E6C">
      <w:pPr>
        <w:pStyle w:val="Prrafodelista"/>
        <w:numPr>
          <w:ilvl w:val="0"/>
          <w:numId w:val="1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Tolerancia a la Presión.</w:t>
      </w:r>
    </w:p>
    <w:p w:rsidR="00BF394D" w:rsidRPr="00186F6F" w:rsidRDefault="00BF394D" w:rsidP="00684E6C">
      <w:pPr>
        <w:pStyle w:val="Prrafodelista"/>
        <w:numPr>
          <w:ilvl w:val="0"/>
          <w:numId w:val="1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Default="003D7ADC" w:rsidP="00781F93">
      <w:pPr>
        <w:tabs>
          <w:tab w:val="left" w:pos="1085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84E6C" w:rsidRPr="00781F93" w:rsidRDefault="00684E6C" w:rsidP="00781F93">
      <w:pPr>
        <w:tabs>
          <w:tab w:val="left" w:pos="1085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781F93" w:rsidRDefault="003D7ADC" w:rsidP="00781F9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81F93">
        <w:rPr>
          <w:rFonts w:ascii="Bookman Old Style" w:hAnsi="Bookman Old Style" w:cs="Arial"/>
          <w:iCs/>
          <w:sz w:val="20"/>
        </w:rPr>
        <w:t>OTROS ASPECTOS</w:t>
      </w:r>
    </w:p>
    <w:p w:rsidR="003D7ADC" w:rsidRPr="00781F93" w:rsidRDefault="003D7ADC" w:rsidP="00781F9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781F93" w:rsidRDefault="003D7ADC" w:rsidP="00781F9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781F9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781F93" w:rsidRDefault="004128C7" w:rsidP="00781F9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81F93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781F9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C16" w:rsidRDefault="00F17C16">
      <w:pPr>
        <w:spacing w:line="20" w:lineRule="exact"/>
      </w:pPr>
    </w:p>
  </w:endnote>
  <w:endnote w:type="continuationSeparator" w:id="0">
    <w:p w:rsidR="00F17C16" w:rsidRDefault="00F17C16"/>
  </w:endnote>
  <w:endnote w:type="continuationNotice" w:id="1">
    <w:p w:rsidR="00F17C16" w:rsidRDefault="00F17C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C16" w:rsidRDefault="00F17C1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17C16" w:rsidRDefault="00F17C1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C16" w:rsidRDefault="00F17C16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12CF1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17C16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F17C16" w:rsidRPr="00B425FF" w:rsidRDefault="002651B8" w:rsidP="00C51340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F17C16" w:rsidRPr="00B425FF" w:rsidRDefault="00F17C16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17C16">
      <w:tc>
        <w:tcPr>
          <w:tcW w:w="5950" w:type="dxa"/>
        </w:tcPr>
        <w:p w:rsidR="00F17C16" w:rsidRDefault="00F17C1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17C16" w:rsidRDefault="00F17C1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17C16" w:rsidRDefault="00F17C1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17C16" w:rsidRDefault="00F17C1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17C16" w:rsidRDefault="00F17C1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17C16" w:rsidRDefault="00F17C1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17C16" w:rsidRDefault="00F17C1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C16" w:rsidRDefault="00F17C16">
      <w:r>
        <w:separator/>
      </w:r>
    </w:p>
  </w:footnote>
  <w:footnote w:type="continuationSeparator" w:id="0">
    <w:p w:rsidR="00F17C16" w:rsidRDefault="00F17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C16" w:rsidRDefault="00F17C1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17C1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17C16" w:rsidRDefault="00F17C1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17C16" w:rsidRPr="00B47612" w:rsidRDefault="00F17C1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17C16" w:rsidRPr="00B47612" w:rsidRDefault="00F17C1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17C16" w:rsidRPr="00B47612" w:rsidRDefault="00F17C1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17C16" w:rsidRDefault="00F17C1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17C16" w:rsidRPr="00B47612" w:rsidRDefault="00F17C1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17C16" w:rsidRPr="00B47612" w:rsidRDefault="00F17C1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17C16" w:rsidRDefault="00F17C1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C16" w:rsidRDefault="00F17C1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17C16" w:rsidRDefault="00F17C1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7C16" w:rsidRDefault="00F17C16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F17C16" w:rsidRDefault="00F17C1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17C16" w:rsidRDefault="00F17C1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17C16" w:rsidRDefault="00F17C1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F17C16" w:rsidRDefault="00F17C1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7C53"/>
    <w:multiLevelType w:val="hybridMultilevel"/>
    <w:tmpl w:val="A1E8E610"/>
    <w:lvl w:ilvl="0" w:tplc="4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60E57B0"/>
    <w:multiLevelType w:val="hybridMultilevel"/>
    <w:tmpl w:val="AA7AB558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A4C25"/>
    <w:multiLevelType w:val="hybridMultilevel"/>
    <w:tmpl w:val="C8F26C8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D006AF5"/>
    <w:multiLevelType w:val="hybridMultilevel"/>
    <w:tmpl w:val="535E9544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C408AD"/>
    <w:multiLevelType w:val="hybridMultilevel"/>
    <w:tmpl w:val="1348368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A9A2F65"/>
    <w:multiLevelType w:val="hybridMultilevel"/>
    <w:tmpl w:val="ECF2A6C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91F5393"/>
    <w:multiLevelType w:val="hybridMultilevel"/>
    <w:tmpl w:val="E48A490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7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FE61F35"/>
    <w:multiLevelType w:val="hybridMultilevel"/>
    <w:tmpl w:val="7E3C6A88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247F59"/>
    <w:multiLevelType w:val="hybridMultilevel"/>
    <w:tmpl w:val="83D4FEA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6"/>
  </w:num>
  <w:num w:numId="4">
    <w:abstractNumId w:val="19"/>
  </w:num>
  <w:num w:numId="5">
    <w:abstractNumId w:val="6"/>
  </w:num>
  <w:num w:numId="6">
    <w:abstractNumId w:val="8"/>
  </w:num>
  <w:num w:numId="7">
    <w:abstractNumId w:val="17"/>
  </w:num>
  <w:num w:numId="8">
    <w:abstractNumId w:val="18"/>
  </w:num>
  <w:num w:numId="9">
    <w:abstractNumId w:val="21"/>
  </w:num>
  <w:num w:numId="10">
    <w:abstractNumId w:val="7"/>
  </w:num>
  <w:num w:numId="11">
    <w:abstractNumId w:val="9"/>
  </w:num>
  <w:num w:numId="12">
    <w:abstractNumId w:val="0"/>
  </w:num>
  <w:num w:numId="13">
    <w:abstractNumId w:val="14"/>
  </w:num>
  <w:num w:numId="14">
    <w:abstractNumId w:val="4"/>
  </w:num>
  <w:num w:numId="15">
    <w:abstractNumId w:val="13"/>
  </w:num>
  <w:num w:numId="16">
    <w:abstractNumId w:val="10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2CF1"/>
    <w:rsid w:val="0002058A"/>
    <w:rsid w:val="00036757"/>
    <w:rsid w:val="00041C83"/>
    <w:rsid w:val="00043087"/>
    <w:rsid w:val="00043434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5F76"/>
    <w:rsid w:val="000A0046"/>
    <w:rsid w:val="000A004B"/>
    <w:rsid w:val="000A5A5F"/>
    <w:rsid w:val="000A6668"/>
    <w:rsid w:val="000A763C"/>
    <w:rsid w:val="000B2342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16E36"/>
    <w:rsid w:val="00123684"/>
    <w:rsid w:val="00123CDD"/>
    <w:rsid w:val="001308B2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5692A"/>
    <w:rsid w:val="001621E3"/>
    <w:rsid w:val="00164CA8"/>
    <w:rsid w:val="001752BC"/>
    <w:rsid w:val="00175347"/>
    <w:rsid w:val="00190B6B"/>
    <w:rsid w:val="001911FB"/>
    <w:rsid w:val="00192C24"/>
    <w:rsid w:val="001A05D7"/>
    <w:rsid w:val="001A2043"/>
    <w:rsid w:val="001A3F13"/>
    <w:rsid w:val="001A456B"/>
    <w:rsid w:val="001B1E1A"/>
    <w:rsid w:val="001B5AE6"/>
    <w:rsid w:val="001C197F"/>
    <w:rsid w:val="001C1CF2"/>
    <w:rsid w:val="001C1EFB"/>
    <w:rsid w:val="001C2AD8"/>
    <w:rsid w:val="001C591A"/>
    <w:rsid w:val="001D6481"/>
    <w:rsid w:val="001D6B20"/>
    <w:rsid w:val="001E14C2"/>
    <w:rsid w:val="002043A1"/>
    <w:rsid w:val="0020443E"/>
    <w:rsid w:val="002055BD"/>
    <w:rsid w:val="00206892"/>
    <w:rsid w:val="00215A6C"/>
    <w:rsid w:val="002237EF"/>
    <w:rsid w:val="0022673B"/>
    <w:rsid w:val="00227605"/>
    <w:rsid w:val="002344F1"/>
    <w:rsid w:val="00235881"/>
    <w:rsid w:val="00247461"/>
    <w:rsid w:val="0025032E"/>
    <w:rsid w:val="002513AF"/>
    <w:rsid w:val="00256267"/>
    <w:rsid w:val="002649C1"/>
    <w:rsid w:val="002651B8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977"/>
    <w:rsid w:val="00326EF0"/>
    <w:rsid w:val="00331A3B"/>
    <w:rsid w:val="003435A3"/>
    <w:rsid w:val="00343C4B"/>
    <w:rsid w:val="00344508"/>
    <w:rsid w:val="00354147"/>
    <w:rsid w:val="00360790"/>
    <w:rsid w:val="00367D34"/>
    <w:rsid w:val="00375CF0"/>
    <w:rsid w:val="00380A8F"/>
    <w:rsid w:val="00380F69"/>
    <w:rsid w:val="00381911"/>
    <w:rsid w:val="00383442"/>
    <w:rsid w:val="0039071A"/>
    <w:rsid w:val="003917E4"/>
    <w:rsid w:val="00393014"/>
    <w:rsid w:val="003936EA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5DFE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0644"/>
    <w:rsid w:val="00504949"/>
    <w:rsid w:val="00511C48"/>
    <w:rsid w:val="005166BD"/>
    <w:rsid w:val="005208A9"/>
    <w:rsid w:val="00521283"/>
    <w:rsid w:val="005312C5"/>
    <w:rsid w:val="0053363B"/>
    <w:rsid w:val="00540076"/>
    <w:rsid w:val="00540ED7"/>
    <w:rsid w:val="005425F6"/>
    <w:rsid w:val="00546058"/>
    <w:rsid w:val="00546EA0"/>
    <w:rsid w:val="00551038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0D12"/>
    <w:rsid w:val="005F51C6"/>
    <w:rsid w:val="005F5C60"/>
    <w:rsid w:val="0060333A"/>
    <w:rsid w:val="00604080"/>
    <w:rsid w:val="00607F83"/>
    <w:rsid w:val="00624231"/>
    <w:rsid w:val="00633FBB"/>
    <w:rsid w:val="0064094F"/>
    <w:rsid w:val="006634C8"/>
    <w:rsid w:val="006679A8"/>
    <w:rsid w:val="0067160E"/>
    <w:rsid w:val="0067598B"/>
    <w:rsid w:val="006764EB"/>
    <w:rsid w:val="006777ED"/>
    <w:rsid w:val="00677935"/>
    <w:rsid w:val="006840FF"/>
    <w:rsid w:val="00684E6C"/>
    <w:rsid w:val="00693CF2"/>
    <w:rsid w:val="00694999"/>
    <w:rsid w:val="006A287B"/>
    <w:rsid w:val="006A71C2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35A5F"/>
    <w:rsid w:val="00741162"/>
    <w:rsid w:val="00745879"/>
    <w:rsid w:val="00745E9E"/>
    <w:rsid w:val="00746887"/>
    <w:rsid w:val="007503C3"/>
    <w:rsid w:val="00755DCC"/>
    <w:rsid w:val="00760FF2"/>
    <w:rsid w:val="00781F93"/>
    <w:rsid w:val="00797BFB"/>
    <w:rsid w:val="007A319D"/>
    <w:rsid w:val="007A3B14"/>
    <w:rsid w:val="007B61D6"/>
    <w:rsid w:val="007C65AA"/>
    <w:rsid w:val="007D353B"/>
    <w:rsid w:val="007D3B1F"/>
    <w:rsid w:val="007D65BD"/>
    <w:rsid w:val="007D7F8E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D56A0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247F5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9F21F5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5019"/>
    <w:rsid w:val="00A5574B"/>
    <w:rsid w:val="00A5685F"/>
    <w:rsid w:val="00A568DF"/>
    <w:rsid w:val="00A6451D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2C03"/>
    <w:rsid w:val="00B620CE"/>
    <w:rsid w:val="00B64E20"/>
    <w:rsid w:val="00B70B92"/>
    <w:rsid w:val="00B70E8A"/>
    <w:rsid w:val="00B76DDF"/>
    <w:rsid w:val="00B82F39"/>
    <w:rsid w:val="00B84A43"/>
    <w:rsid w:val="00B85D6D"/>
    <w:rsid w:val="00B937E9"/>
    <w:rsid w:val="00B94C72"/>
    <w:rsid w:val="00BA4C28"/>
    <w:rsid w:val="00BB30A6"/>
    <w:rsid w:val="00BB49BD"/>
    <w:rsid w:val="00BB7F7C"/>
    <w:rsid w:val="00BC7D17"/>
    <w:rsid w:val="00BD018B"/>
    <w:rsid w:val="00BD6C79"/>
    <w:rsid w:val="00BE3125"/>
    <w:rsid w:val="00BF394D"/>
    <w:rsid w:val="00C01198"/>
    <w:rsid w:val="00C023FB"/>
    <w:rsid w:val="00C02E03"/>
    <w:rsid w:val="00C21046"/>
    <w:rsid w:val="00C3029F"/>
    <w:rsid w:val="00C31779"/>
    <w:rsid w:val="00C325B7"/>
    <w:rsid w:val="00C404F4"/>
    <w:rsid w:val="00C51340"/>
    <w:rsid w:val="00C5427C"/>
    <w:rsid w:val="00C72232"/>
    <w:rsid w:val="00C77C39"/>
    <w:rsid w:val="00C827BE"/>
    <w:rsid w:val="00C87F9F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76E0"/>
    <w:rsid w:val="00D12264"/>
    <w:rsid w:val="00D141B5"/>
    <w:rsid w:val="00D17209"/>
    <w:rsid w:val="00D27924"/>
    <w:rsid w:val="00D31E93"/>
    <w:rsid w:val="00D413AD"/>
    <w:rsid w:val="00D4375C"/>
    <w:rsid w:val="00D4588A"/>
    <w:rsid w:val="00D47445"/>
    <w:rsid w:val="00D62893"/>
    <w:rsid w:val="00D6681B"/>
    <w:rsid w:val="00D703C2"/>
    <w:rsid w:val="00D721BC"/>
    <w:rsid w:val="00D76AC0"/>
    <w:rsid w:val="00D84381"/>
    <w:rsid w:val="00D861D6"/>
    <w:rsid w:val="00D92BDD"/>
    <w:rsid w:val="00DB5F6B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0F40"/>
    <w:rsid w:val="00E200AA"/>
    <w:rsid w:val="00E21CFE"/>
    <w:rsid w:val="00E22580"/>
    <w:rsid w:val="00E403A2"/>
    <w:rsid w:val="00E52178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E73FF"/>
    <w:rsid w:val="00EF6CD5"/>
    <w:rsid w:val="00EF7CDF"/>
    <w:rsid w:val="00EF7F58"/>
    <w:rsid w:val="00EF7F5F"/>
    <w:rsid w:val="00F01F32"/>
    <w:rsid w:val="00F02164"/>
    <w:rsid w:val="00F02B26"/>
    <w:rsid w:val="00F052D9"/>
    <w:rsid w:val="00F060A5"/>
    <w:rsid w:val="00F108E4"/>
    <w:rsid w:val="00F11A87"/>
    <w:rsid w:val="00F17C16"/>
    <w:rsid w:val="00F233E9"/>
    <w:rsid w:val="00F31CDC"/>
    <w:rsid w:val="00F479FD"/>
    <w:rsid w:val="00F57C7F"/>
    <w:rsid w:val="00F8060E"/>
    <w:rsid w:val="00F8424F"/>
    <w:rsid w:val="00F85267"/>
    <w:rsid w:val="00F93713"/>
    <w:rsid w:val="00F97271"/>
    <w:rsid w:val="00FA62D8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3148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897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34</cp:revision>
  <cp:lastPrinted>2012-03-02T15:52:00Z</cp:lastPrinted>
  <dcterms:created xsi:type="dcterms:W3CDTF">2013-03-14T15:22:00Z</dcterms:created>
  <dcterms:modified xsi:type="dcterms:W3CDTF">2013-11-04T21:15:00Z</dcterms:modified>
</cp:coreProperties>
</file>